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Joplin Education</w:t>
      </w:r>
      <w:r w:rsidRPr="00BB1D75" w:rsidR="00693C14">
        <w:rPr>
          <w:rFonts w:ascii="Arial" w:hAnsi="Arial" w:cs="Arial"/>
          <w:b/>
          <w:bCs/>
          <w:color w:val="005EB8"/>
          <w:sz w:val="36"/>
          <w:szCs w:val="36"/>
        </w:rPr>
        <w:t xml:space="preserve"> Conference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4/6</w:t>
            </w:r>
            <w:r w:rsidRPr="00B946B1">
              <w:rPr>
                <w:rFonts w:asciiTheme="majorHAnsi" w:hAnsiTheme="majorHAnsi" w:cstheme="majorHAnsi"/>
                <w:bCs/>
                <w:noProof/>
              </w:rPr>
              <w:t>/2024 7:30:00 AM</w:t>
            </w:r>
            <w:r w:rsidRPr="00B946B1">
              <w:rPr>
                <w:rFonts w:asciiTheme="majorHAnsi" w:hAnsiTheme="majorHAnsi" w:cstheme="majorHAnsi"/>
                <w:bCs/>
                <w:noProof/>
              </w:rPr>
              <w:t xml:space="preserve"> - </w:t>
            </w:r>
            <w:r w:rsidRPr="00B946B1">
              <w:rPr>
                <w:rFonts w:asciiTheme="majorHAnsi" w:hAnsiTheme="majorHAnsi" w:cstheme="majorHAnsi"/>
                <w:bCs/>
                <w:noProof/>
              </w:rPr>
              <w:t>4/6</w:t>
            </w:r>
            <w:r w:rsidRPr="00B946B1">
              <w:rPr>
                <w:rFonts w:asciiTheme="majorHAnsi" w:hAnsiTheme="majorHAnsi" w:cstheme="majorHAnsi"/>
                <w:bCs/>
                <w:noProof/>
              </w:rPr>
              <w:t>/2024 12:30:00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6500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Off-Site -</w:t>
            </w:r>
            <w:r w:rsidRPr="00B946B1">
              <w:rPr>
                <w:rFonts w:asciiTheme="majorHAnsi" w:hAnsiTheme="majorHAnsi" w:cstheme="majorHAnsi"/>
                <w:bCs/>
                <w:noProof/>
              </w:rPr>
              <w:t xml:space="preserve"> Other</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Alvin Singh,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Michaela Voss,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CMKC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Micah Comer, NP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Ann Davis,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KUMC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Trent M Myers,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 Psychiatrist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The objective of this course is to provide specialty care updates in the areas of developmental and behavioral health sciences, eating disorders, vaping, epilepsy, and weight management. This program is designed for community-based pediatric providers.</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4.00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4.00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 xml:space="preserve">This activity contributes to the CME componenet of the American Board of Anesthesiology's redesigned Maintenance of Certification in Anesthsiology™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Alvin Singh,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Michaela Voss,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Queen,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McMillan, BSB, BSB with a Medical Emphasis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Micah Comer,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Mica Wiemann,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Davis,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Trent M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3.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4.xml><?xml version="1.0" encoding="utf-8"?>
<ds:datastoreItem xmlns:ds="http://schemas.openxmlformats.org/officeDocument/2006/customXml" ds:itemID="{02439E99-9C2E-4E57-85ED-D32261DD2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3</cp:revision>
  <dcterms:created xsi:type="dcterms:W3CDTF">2024-03-06T20:44:00Z</dcterms:created>
  <dcterms:modified xsi:type="dcterms:W3CDTF">2024-03-14T13:07:00Z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