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2024 Grand</w:t>
      </w:r>
      <w:r w:rsidRPr="00BB1D75" w:rsidR="00693C14">
        <w:rPr>
          <w:rFonts w:ascii="Arial" w:hAnsi="Arial" w:cs="Arial"/>
          <w:b/>
          <w:bCs/>
          <w:color w:val="005EB8"/>
          <w:sz w:val="36"/>
          <w:szCs w:val="36"/>
        </w:rPr>
        <w:t xml:space="preserve"> Rounds - Navigating Ethical Challenges while Advancing Neonatal Clinical Care in Ethiopia</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5/16</w:t>
            </w:r>
            <w:r w:rsidRPr="00B946B1">
              <w:rPr>
                <w:rFonts w:asciiTheme="majorHAnsi" w:hAnsiTheme="majorHAnsi" w:cstheme="majorHAnsi"/>
                <w:bCs/>
                <w:noProof/>
              </w:rPr>
              <w:t>/2024 8:00:00 AM</w:t>
            </w:r>
            <w:r w:rsidRPr="00B946B1">
              <w:rPr>
                <w:rFonts w:asciiTheme="majorHAnsi" w:hAnsiTheme="majorHAnsi" w:cstheme="majorHAnsi"/>
                <w:bCs/>
                <w:noProof/>
              </w:rPr>
              <w:t xml:space="preserve"> - </w:t>
            </w:r>
            <w:r w:rsidRPr="00B946B1">
              <w:rPr>
                <w:rFonts w:asciiTheme="majorHAnsi" w:hAnsiTheme="majorHAnsi" w:cstheme="majorHAnsi"/>
                <w:bCs/>
                <w:noProof/>
              </w:rPr>
              <w:t>5/16</w:t>
            </w:r>
            <w:r w:rsidRPr="00B946B1">
              <w:rPr>
                <w:rFonts w:asciiTheme="majorHAnsi" w:hAnsiTheme="majorHAnsi" w:cstheme="majorHAnsi"/>
                <w:bCs/>
                <w:noProof/>
              </w:rPr>
              <w:t>/2024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BB1D75">
              <w:rPr>
                <w:rFonts w:asciiTheme="majorHAnsi" w:hAnsiTheme="majorHAnsi" w:cstheme="majorHAnsi"/>
                <w:b/>
                <w:noProof/>
                <w:color w:val="009F4D"/>
              </w:rPr>
              <w:t>6628</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Gizaw Mahlet, MD, neonatologist</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Associate Professor of Pediatrics, St. Paul's Hospital in Addis Ababa, Ethiopia</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St. Paul's Hospital, Addis Ababa, Ethiopia</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"https://cmkc.tv/4anE1ec" </w:instrText>
            </w:r>
            <w:r>
              <w:rPr>
                <w:rtl w:val="0"/>
              </w:rPr>
              <w:fldChar w:fldCharType="separate"/>
            </w:r>
            <w:r>
              <w:rPr>
                <w:color w:val="0000FF"/>
                <w:u w:val="single"/>
                <w:rtl w:val="0"/>
              </w:rPr>
              <w:t>Click here to join the presentation from your laptop or computer.</w:t>
            </w:r>
            <w:r>
              <w:rPr>
                <w:rtl w:val="0"/>
              </w:rPr>
              <w:fldChar w:fldCharType="end"/>
            </w:r>
            <w:r>
              <w:rPr>
                <w:rtl w:val="0"/>
              </w:rPr>
              <w:t xml:space="preserve"> </w:t>
            </w:r>
          </w:p>
          <w:p>
            <w:pPr>
              <w:bidi w:val="0"/>
              <w:spacing w:after="280" w:afterAutospacing="1"/>
              <w:rPr>
                <w:rtl w:val="0"/>
              </w:rPr>
            </w:pPr>
            <w:r>
              <w:rPr>
                <w:rtl w:val="0"/>
              </w:rPr>
              <w:t>Local and national leaders present pediatric topics in their area of specialty during this weekly series. </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Describe</w:t>
      </w:r>
      <w:r w:rsidRPr="00B946B1">
        <w:rPr>
          <w:rFonts w:asciiTheme="majorHAnsi" w:hAnsiTheme="majorHAnsi" w:cstheme="majorHAnsi"/>
        </w:rPr>
        <w:t xml:space="preserve"> the profile of neonatal health in Ethiopia.</w:t>
      </w:r>
    </w:p>
    <w:p w:rsidRPr="00B946B1" w:rsidP="006A623D">
      <w:pPr>
        <w:spacing w:line="240" w:lineRule="auto"/>
        <w:rPr>
          <w:rFonts w:asciiTheme="majorHAnsi" w:hAnsiTheme="majorHAnsi" w:cstheme="majorHAnsi"/>
        </w:rPr>
      </w:pPr>
      <w:r w:rsidRPr="00B946B1">
        <w:rPr>
          <w:rFonts w:asciiTheme="majorHAnsi" w:hAnsiTheme="majorHAnsi" w:cstheme="majorHAnsi"/>
        </w:rPr>
        <w:t>2 Discuss neonatal care services in Ethiopia.</w:t>
      </w:r>
    </w:p>
    <w:p w:rsidRPr="00B946B1" w:rsidP="006A623D">
      <w:pPr>
        <w:spacing w:line="240" w:lineRule="auto"/>
        <w:rPr>
          <w:rFonts w:asciiTheme="majorHAnsi" w:hAnsiTheme="majorHAnsi" w:cstheme="majorHAnsi"/>
        </w:rPr>
      </w:pPr>
      <w:r w:rsidRPr="00B946B1">
        <w:rPr>
          <w:rFonts w:asciiTheme="majorHAnsi" w:hAnsiTheme="majorHAnsi" w:cstheme="majorHAnsi"/>
        </w:rPr>
        <w:t>3 Explain how partnership impacted education, clinical care and research.</w:t>
      </w:r>
    </w:p>
    <w:p w:rsidRPr="00B946B1" w:rsidP="006A623D">
      <w:pPr>
        <w:spacing w:line="240" w:lineRule="auto"/>
        <w:rPr>
          <w:rFonts w:asciiTheme="majorHAnsi" w:hAnsiTheme="majorHAnsi" w:cstheme="majorHAnsi"/>
        </w:rPr>
      </w:pPr>
      <w:r w:rsidRPr="00B946B1">
        <w:rPr>
          <w:rFonts w:asciiTheme="majorHAnsi" w:hAnsiTheme="majorHAnsi" w:cstheme="majorHAnsi"/>
        </w:rPr>
        <w:t>4 Review transition from level 2 to level 3 NICU.</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5 Identify challenges of running NICU in LMIC.</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Missouri State Medical Association through the joint providership of The Children's Mercy Hospital and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The Children's Mercy Hospital is accredited by the Missouri State Medical Association 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Children's Mercy Hospital is accredited by the Missouri State Medical Association 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maxiumum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Children's Mercy Hospital is accredited by the Missouri State Medical Association 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maxiumum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0.00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63720F">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color w:val="212529"/>
          <w:shd w:val="clear" w:color="auto" w:fill="FFFFFF"/>
        </w:rPr>
        <w:fldChar w:fldCharType="begin"/>
      </w:r>
      <w:r w:rsidR="005C4D3F">
        <w:rPr>
          <w:rFonts w:asciiTheme="majorHAnsi" w:hAnsiTheme="majorHAnsi" w:cstheme="majorHAnsi"/>
          <w:color w:val="212529"/>
          <w:shd w:val="clear" w:color="auto" w:fill="FFFFFF"/>
        </w:rPr>
        <w:instrText xml:space="preserve"> MERGEFIELD  ABPathMax  \* MERGEFORMAT </w:instrText>
      </w:r>
      <w:r w:rsidR="005C4D3F">
        <w:rPr>
          <w:rFonts w:asciiTheme="majorHAnsi" w:hAnsiTheme="majorHAnsi" w:cstheme="majorHAnsi"/>
          <w:color w:val="212529"/>
          <w:shd w:val="clear" w:color="auto" w:fill="FFFFFF"/>
        </w:rPr>
        <w:fldChar w:fldCharType="separate"/>
      </w:r>
      <w:r w:rsidR="005C4D3F">
        <w:rPr>
          <w:rFonts w:asciiTheme="majorHAnsi" w:hAnsiTheme="majorHAnsi" w:cstheme="majorHAnsi"/>
          <w:noProof/>
          <w:color w:val="212529"/>
          <w:shd w:val="clear" w:color="auto" w:fill="FFFFFF"/>
        </w:rPr>
        <w:instrText>«ABPathMax»</w:instrText>
      </w:r>
      <w:r w:rsidR="005C4D3F">
        <w:rPr>
          <w:rFonts w:asciiTheme="majorHAnsi" w:hAnsiTheme="majorHAnsi" w:cstheme="majorHAnsi"/>
          <w:color w:val="212529"/>
          <w:shd w:val="clear" w:color="auto" w:fill="FFFFFF"/>
        </w:rPr>
        <w:fldChar w:fldCharType="end"/>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4384"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17488238"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Radiology</w:t>
      </w:r>
    </w:p>
    <w:p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activity has been approved by ASRT for </w:t>
      </w:r>
      <w:r w:rsidRPr="00B946B1">
        <w:rPr>
          <w:rFonts w:asciiTheme="majorHAnsi" w:hAnsiTheme="majorHAnsi" w:cstheme="majorHAnsi"/>
          <w:bCs/>
          <w:iCs/>
          <w:noProof/>
        </w:rPr>
        <w:t>1.00</w:t>
      </w:r>
      <w:r w:rsidRPr="00B946B1">
        <w:rPr>
          <w:rFonts w:asciiTheme="majorHAnsi" w:hAnsiTheme="majorHAnsi" w:cstheme="majorHAnsi"/>
          <w:bCs/>
          <w:iCs/>
        </w:rPr>
        <w:t xml:space="preserve"> Category A CE credits.</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1.20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noProof/>
        </w:rPr>
        <w:instrText>1.20</w:instrText>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t>Respiratory Therapy</w:t>
      </w:r>
    </w:p>
    <w:p w:rsidRPr="00B946B1" w:rsidP="001C7210">
      <w:pPr>
        <w:spacing w:after="120"/>
        <w:rPr>
          <w:rFonts w:asciiTheme="majorHAnsi" w:hAnsiTheme="majorHAnsi" w:cstheme="majorHAnsi"/>
          <w:b/>
          <w:iCs/>
        </w:rPr>
      </w:pPr>
      <w:r w:rsidRPr="00B946B1">
        <w:rPr>
          <w:rFonts w:asciiTheme="majorHAnsi" w:hAnsiTheme="majorHAnsi" w:cstheme="majorHAnsi"/>
          <w:bCs/>
          <w:iCs/>
        </w:rPr>
        <w:t xml:space="preserve">Children's Mercy Hospital's CE Evaluator has approved this program for </w:t>
      </w:r>
      <w:r w:rsidRPr="00B946B1">
        <w:rPr>
          <w:rFonts w:asciiTheme="majorHAnsi" w:hAnsiTheme="majorHAnsi" w:cstheme="majorHAnsi"/>
          <w:bCs/>
          <w:iCs/>
          <w:noProof/>
        </w:rPr>
        <w:t>1.20</w:t>
      </w:r>
      <w:r w:rsidRPr="00B946B1">
        <w:rPr>
          <w:rFonts w:asciiTheme="majorHAnsi" w:hAnsiTheme="majorHAnsi" w:cstheme="majorHAnsi"/>
          <w:bCs/>
          <w:iCs/>
        </w:rPr>
        <w:t xml:space="preserve"> hours of Respiratory Continuing Education on behalf of the Kansas Respiratory Care Society, a chapter of the AARC. Providership #KRCS003</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Social Work</w:t>
      </w:r>
    </w:p>
    <w:p w:rsidRPr="00B946B1" w:rsidP="008B1A6E">
      <w:pPr>
        <w:spacing w:before="240" w:after="120"/>
        <w:rPr>
          <w:rFonts w:asciiTheme="majorHAnsi" w:hAnsiTheme="majorHAnsi" w:cstheme="majorHAnsi"/>
          <w:b/>
          <w:iCs/>
        </w:rPr>
      </w:pPr>
      <w:r w:rsidRPr="00B946B1">
        <w:rPr>
          <w:rFonts w:asciiTheme="majorHAnsi" w:hAnsiTheme="majorHAnsi" w:cstheme="majorHAnsi"/>
          <w:bCs/>
          <w:iCs/>
          <w:noProof/>
        </w:rPr>
        <w:t>1.00</w:t>
      </w:r>
      <w:r w:rsidRPr="00B946B1">
        <w:rPr>
          <w:rFonts w:asciiTheme="majorHAnsi" w:hAnsiTheme="majorHAnsi" w:cstheme="majorHAnsi"/>
          <w:bCs/>
          <w:iCs/>
        </w:rPr>
        <w:t xml:space="preserve"> Social Work CEU's will be provided to licensed social workers. Children's Mercy Hospital's Department of Social Work and Community Service has been approved as a Continuing Education Provider by the State of Kansas Behavioral Sciences Regulatory Board.</w:t>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sidR="008B1A6E">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L Hill,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R Broussard,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Cocjin,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B Hathaway,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 L Solano,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Rochelle Harris,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Krishna Dummula,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Salley,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Gizaw Mahlet, MD, neonatologist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Leni W. Swails,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993B4D" w:rsidRPr="00B946B1">
      <w:pPr>
        <w:rPr>
          <w:rFonts w:asciiTheme="majorHAnsi" w:hAnsiTheme="majorHAnsi" w:cstheme="majorHAnsi"/>
          <w:iCs/>
        </w:rPr>
      </w:pPr>
    </w:p>
    <w:sectPr w:rsidSect="004359FA">
      <w:headerReference w:type="default" r:id="rId13"/>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inline distT="0" distB="0" distL="0" distR="0">
          <wp:extent cx="2000250" cy="421970"/>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054810" cy="4334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2.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3.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4.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9</cp:revision>
  <dcterms:created xsi:type="dcterms:W3CDTF">2024-03-06T19:58:00Z</dcterms:created>
  <dcterms:modified xsi:type="dcterms:W3CDTF">2024-03-21T17:28:00Z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