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2025 Pediatric</w:t>
      </w:r>
      <w:r w:rsidRPr="00BB1D75" w:rsidR="00693C14">
        <w:rPr>
          <w:rFonts w:ascii="Arial" w:hAnsi="Arial" w:cs="Arial"/>
          <w:b/>
          <w:bCs/>
          <w:color w:val="005EB8"/>
          <w:sz w:val="36"/>
          <w:szCs w:val="36"/>
        </w:rPr>
        <w:t xml:space="preserve"> Grand Rounds - Health Literacy - We ask, “Do you understand the plan?” and Parents Say, “Yes.” Asking the Wrong Question to get a Convenient Answer</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11/20</w:t>
            </w:r>
            <w:r w:rsidRPr="00B946B1">
              <w:rPr>
                <w:rFonts w:asciiTheme="majorHAnsi" w:hAnsiTheme="majorHAnsi" w:cstheme="majorHAnsi"/>
                <w:bCs/>
                <w:noProof/>
              </w:rPr>
              <w:t>/2025 8:00:00 AM</w:t>
            </w:r>
            <w:r w:rsidRPr="00B946B1">
              <w:rPr>
                <w:rFonts w:asciiTheme="majorHAnsi" w:hAnsiTheme="majorHAnsi" w:cstheme="majorHAnsi"/>
                <w:bCs/>
                <w:noProof/>
              </w:rPr>
              <w:t xml:space="preserve"> - </w:t>
            </w:r>
            <w:r w:rsidRPr="00B946B1">
              <w:rPr>
                <w:rFonts w:asciiTheme="majorHAnsi" w:hAnsiTheme="majorHAnsi" w:cstheme="majorHAnsi"/>
                <w:bCs/>
                <w:noProof/>
              </w:rPr>
              <w:t>11/20</w:t>
            </w:r>
            <w:r w:rsidRPr="00B946B1">
              <w:rPr>
                <w:rFonts w:asciiTheme="majorHAnsi" w:hAnsiTheme="majorHAnsi" w:cstheme="majorHAnsi"/>
                <w:bCs/>
                <w:noProof/>
              </w:rPr>
              <w:t>/2025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7643</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Cliff Coleman, MD, MPH</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Doris and Mark Storms Chair in Compassionate Communication, Center for Ethics in Health Care; Clinical Thread Director for Professionalism, Ethics, and Communication, School of Medicine and Associate Professor, Department of Family Medicine, Oregon Health &amp; Science University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Oregon Health &amp; Science University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(link does not work from mobile devices)</w:t>
            </w:r>
          </w:p>
          <w:p>
            <w:pPr>
              <w:bidi w:val="0"/>
              <w:spacing w:after="280" w:afterAutospacing="1"/>
              <w:rPr>
                <w:rtl w:val="0"/>
              </w:rPr>
            </w:pPr>
            <w:r>
              <w:rPr>
                <w:rtl w:val="0"/>
              </w:rPr>
              <w:t>Local and national leaders present pediatric topics in their area of specialty during this monthly series. </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Recognize</w:t>
      </w:r>
      <w:r w:rsidRPr="00B946B1">
        <w:rPr>
          <w:rFonts w:asciiTheme="majorHAnsi" w:hAnsiTheme="majorHAnsi" w:cstheme="majorHAnsi"/>
        </w:rPr>
        <w:t xml:space="preserve"> the hidden nature of lower health literacy.</w:t>
      </w:r>
    </w:p>
    <w:p w:rsidRPr="00B946B1" w:rsidP="006A623D">
      <w:pPr>
        <w:spacing w:line="240" w:lineRule="auto"/>
        <w:rPr>
          <w:rFonts w:asciiTheme="majorHAnsi" w:hAnsiTheme="majorHAnsi" w:cstheme="majorHAnsi"/>
        </w:rPr>
      </w:pPr>
      <w:r w:rsidRPr="00B946B1">
        <w:rPr>
          <w:rFonts w:asciiTheme="majorHAnsi" w:hAnsiTheme="majorHAnsi" w:cstheme="majorHAnsi"/>
        </w:rPr>
        <w:t>2 Identify the limitations of parents’ and caregivers’ self-reported understanding.</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Describe a simple, quick, acceptable, cost-effective means of objectively assessing understanding for better outcomes.</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50541701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211149064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Pr="00B946B1" w:rsidR="00D67F81">
        <w:rPr>
          <w:rFonts w:asciiTheme="majorHAnsi" w:hAnsiTheme="majorHAnsi" w:cstheme="majorHAnsi"/>
          <w:noProof/>
        </w:rPr>
        <w:fldChar w:fldCharType="begin"/>
      </w:r>
      <w:r w:rsidRPr="00B946B1" w:rsidR="00D67F81">
        <w:rPr>
          <w:rFonts w:asciiTheme="majorHAnsi" w:hAnsiTheme="majorHAnsi" w:cstheme="majorHAnsi"/>
          <w:noProof/>
        </w:rPr>
        <w:instrText xml:space="preserve"> MERGEFIELD  ABPMOC2Max  \* MERGEFORMAT </w:instrText>
      </w:r>
      <w:r w:rsidRPr="00B946B1" w:rsidR="00D67F81">
        <w:rPr>
          <w:rFonts w:asciiTheme="majorHAnsi" w:hAnsiTheme="majorHAnsi" w:cstheme="majorHAnsi"/>
          <w:noProof/>
        </w:rPr>
        <w:fldChar w:fldCharType="separate"/>
      </w:r>
      <w:r w:rsidRPr="00B946B1" w:rsidR="00D67F81">
        <w:rPr>
          <w:rFonts w:asciiTheme="majorHAnsi" w:hAnsiTheme="majorHAnsi" w:cstheme="majorHAnsi"/>
          <w:noProof/>
        </w:rPr>
        <w:instrText>«ABPMOC2Max»</w:instrText>
      </w:r>
      <w:r w:rsidRPr="00B946B1" w:rsidR="00D67F81">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615379" w:rsidP="000D1A06">
      <w:pPr>
        <w:spacing w:before="240" w:after="120"/>
        <w:rPr>
          <w:rFonts w:asciiTheme="majorHAnsi" w:hAnsiTheme="majorHAnsi" w:cstheme="majorHAnsi"/>
          <w:b/>
          <w:b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222614144"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Children's Mercy Kansas City is approved as a provider of nursing continuing professional development by the Midwest Multistate Division, an accredited provider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Dietician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program has been approved for Dietician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Fadi J Al Muhaisen,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Cliff Coleman,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- 04/24/2025</w:t>
            </w:r>
          </w:p>
        </w:tc>
      </w:tr>
    </w:tbl>
    <w:p w:rsidR="00993B4D" w:rsidRPr="00B946B1">
      <w:pPr>
        <w:bidi w:val="0"/>
        <w:spacing w:after="280" w:afterAutospacing="1"/>
        <w:rPr>
          <w:rFonts w:asciiTheme="majorHAnsi" w:hAnsiTheme="majorHAnsi" w:cstheme="majorHAnsi"/>
          <w:iCs/>
        </w:rPr>
      </w:pPr>
    </w:p>
    <w:sectPr w:rsidSect="004359FA">
      <w:headerReference w:type="even" r:id="rId13"/>
      <w:headerReference w:type="default" r:id="rId14"/>
      <w:footerReference w:type="default" r:id="rId15"/>
      <w:headerReference w:type="first" r:id="rId16"/>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Foote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2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media/image6.png" /></Relationships>
</file>

<file path=word/_rels/header3.xml.rels>&#65279;<?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5</cp:revision>
  <dcterms:created xsi:type="dcterms:W3CDTF">2024-11-06T18:54:00Z</dcterms:created>
  <dcterms:modified xsi:type="dcterms:W3CDTF">2025-03-13T01:31:00Z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